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6B7DF" w14:textId="6AA030CB" w:rsidR="008B0AFA" w:rsidRPr="008200B3" w:rsidRDefault="008B0AFA" w:rsidP="008B0AFA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00B3">
        <w:rPr>
          <w:rFonts w:ascii="Arial" w:hAnsi="Arial" w:cs="Arial"/>
          <w:b/>
          <w:bCs/>
        </w:rPr>
        <w:t xml:space="preserve">Arts and Sciences Council Meeting </w:t>
      </w:r>
      <w:r w:rsidR="00D356EC" w:rsidRPr="008200B3">
        <w:rPr>
          <w:rFonts w:ascii="Arial" w:hAnsi="Arial" w:cs="Arial"/>
          <w:b/>
          <w:bCs/>
        </w:rPr>
        <w:t>Minutes</w:t>
      </w:r>
    </w:p>
    <w:p w14:paraId="3538906C" w14:textId="77777777" w:rsidR="008B0AFA" w:rsidRPr="008200B3" w:rsidRDefault="008B0AFA" w:rsidP="008B0AFA">
      <w:pPr>
        <w:spacing w:after="0" w:line="240" w:lineRule="auto"/>
        <w:jc w:val="center"/>
        <w:rPr>
          <w:rFonts w:ascii="Arial" w:hAnsi="Arial" w:cs="Arial"/>
        </w:rPr>
      </w:pPr>
      <w:r w:rsidRPr="008200B3">
        <w:rPr>
          <w:rFonts w:ascii="Arial" w:hAnsi="Arial" w:cs="Arial"/>
        </w:rPr>
        <w:t>December 15, 2025, 3:30-5:00</w:t>
      </w:r>
    </w:p>
    <w:p w14:paraId="560951BB" w14:textId="77777777" w:rsidR="008B0AFA" w:rsidRPr="008200B3" w:rsidRDefault="008B0AFA" w:rsidP="008B0AFA">
      <w:pPr>
        <w:spacing w:after="0" w:line="240" w:lineRule="auto"/>
        <w:jc w:val="center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Virtual meeting: </w:t>
      </w:r>
      <w:hyperlink r:id="rId10" w:history="1">
        <w:r w:rsidRPr="008200B3">
          <w:rPr>
            <w:rStyle w:val="Hyperlink"/>
            <w:rFonts w:ascii="Arial" w:hAnsi="Arial" w:cs="Arial"/>
          </w:rPr>
          <w:t>Zoom</w:t>
        </w:r>
      </w:hyperlink>
      <w:r w:rsidRPr="008200B3">
        <w:rPr>
          <w:rFonts w:ascii="Arial" w:hAnsi="Arial" w:cs="Arial"/>
        </w:rPr>
        <w:t xml:space="preserve">  [Meeting ID: 816 6568 4746; Passcode: 597862]</w:t>
      </w:r>
    </w:p>
    <w:p w14:paraId="53D9EA36" w14:textId="77777777" w:rsidR="00B76A6F" w:rsidRPr="008200B3" w:rsidRDefault="00B76A6F" w:rsidP="008B0AFA">
      <w:pPr>
        <w:spacing w:after="0" w:line="240" w:lineRule="auto"/>
        <w:jc w:val="center"/>
        <w:rPr>
          <w:rFonts w:ascii="Arial" w:hAnsi="Arial" w:cs="Arial"/>
        </w:rPr>
      </w:pPr>
    </w:p>
    <w:p w14:paraId="5DEFC36E" w14:textId="1BFA78BC" w:rsidR="00B76A6F" w:rsidRPr="008200B3" w:rsidRDefault="4445C428" w:rsidP="00890DF6">
      <w:pPr>
        <w:spacing w:after="0"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Present: Jennifer Cooper, Gesine Gerhard, Jill Allen, Robert Craig, Mark Vitha, Hedii Sleister</w:t>
      </w:r>
      <w:r w:rsidR="51661122" w:rsidRPr="008200B3">
        <w:rPr>
          <w:rFonts w:ascii="Arial" w:hAnsi="Arial" w:cs="Arial"/>
        </w:rPr>
        <w:t xml:space="preserve">, </w:t>
      </w:r>
      <w:r w:rsidRPr="008200B3">
        <w:rPr>
          <w:rFonts w:ascii="Arial" w:hAnsi="Arial" w:cs="Arial"/>
        </w:rPr>
        <w:t>Mary Beth Ho</w:t>
      </w:r>
      <w:r w:rsidR="4D527633" w:rsidRPr="008200B3">
        <w:rPr>
          <w:rFonts w:ascii="Arial" w:hAnsi="Arial" w:cs="Arial"/>
        </w:rPr>
        <w:t>lt</w:t>
      </w:r>
      <w:r w:rsidRPr="008200B3">
        <w:rPr>
          <w:rFonts w:ascii="Arial" w:hAnsi="Arial" w:cs="Arial"/>
        </w:rPr>
        <w:t>ey,</w:t>
      </w:r>
      <w:r w:rsidR="4D527633" w:rsidRPr="008200B3">
        <w:rPr>
          <w:rFonts w:ascii="Arial" w:hAnsi="Arial" w:cs="Arial"/>
        </w:rPr>
        <w:t xml:space="preserve"> </w:t>
      </w:r>
      <w:r w:rsidRPr="008200B3">
        <w:rPr>
          <w:rFonts w:ascii="Arial" w:hAnsi="Arial" w:cs="Arial"/>
        </w:rPr>
        <w:t>Claire Hruby, Leeanne Freeman Miller, Nicole Ramsey, Yasmina Madden, Stefanie Wang, Eric Emmons, Andrei Migunov</w:t>
      </w:r>
    </w:p>
    <w:p w14:paraId="3E914C40" w14:textId="77777777" w:rsidR="008B0AFA" w:rsidRPr="008200B3" w:rsidRDefault="008B0AFA" w:rsidP="008B0AFA">
      <w:pPr>
        <w:spacing w:after="0" w:line="240" w:lineRule="auto"/>
        <w:jc w:val="center"/>
        <w:rPr>
          <w:rFonts w:ascii="Arial" w:hAnsi="Arial" w:cs="Arial"/>
        </w:rPr>
      </w:pPr>
    </w:p>
    <w:p w14:paraId="6726FA81" w14:textId="77777777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I. Call to Order </w:t>
      </w:r>
    </w:p>
    <w:p w14:paraId="5D651D19" w14:textId="630D6664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II. Approval of November 17, 2025 Meeting </w:t>
      </w:r>
      <w:hyperlink r:id="rId11">
        <w:r w:rsidRPr="008200B3">
          <w:rPr>
            <w:rStyle w:val="Hyperlink"/>
            <w:rFonts w:ascii="Arial" w:hAnsi="Arial" w:cs="Arial"/>
          </w:rPr>
          <w:t>Minutes</w:t>
        </w:r>
      </w:hyperlink>
      <w:r w:rsidRPr="008200B3">
        <w:rPr>
          <w:rFonts w:ascii="Arial" w:hAnsi="Arial" w:cs="Arial"/>
        </w:rPr>
        <w:t xml:space="preserve"> – Approved</w:t>
      </w:r>
    </w:p>
    <w:p w14:paraId="34F177EE" w14:textId="474D5FBE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III: Report from Council Chair</w:t>
      </w:r>
    </w:p>
    <w:p w14:paraId="1A670049" w14:textId="77777777" w:rsidR="00BF5B19" w:rsidRPr="008200B3" w:rsidRDefault="706AD1D0" w:rsidP="00BF5B1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Acknowledgement of Mary Beth Holtey as new staff representative on Council. </w:t>
      </w:r>
    </w:p>
    <w:p w14:paraId="1B0CE7CD" w14:textId="77777777" w:rsidR="008200B3" w:rsidRDefault="23FD0795" w:rsidP="00BF5B19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Questions for Council concerning the Qualtrics Feedback survey link:  </w:t>
      </w:r>
      <w:r w:rsidR="72937BD1" w:rsidRPr="008200B3">
        <w:rPr>
          <w:rFonts w:ascii="Arial" w:hAnsi="Arial" w:cs="Arial"/>
        </w:rPr>
        <w:t xml:space="preserve">are there items from the Questions and Suggestions that we’d like to propose a motion for? Are there items that we think should be topics of discussion?  </w:t>
      </w:r>
    </w:p>
    <w:p w14:paraId="0B1A3A0D" w14:textId="5E521E26" w:rsidR="008B0AFA" w:rsidRPr="008200B3" w:rsidRDefault="008200B3" w:rsidP="008200B3">
      <w:pPr>
        <w:pStyle w:val="ListParagraph"/>
        <w:numPr>
          <w:ilvl w:val="1"/>
          <w:numId w:val="1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New </w:t>
      </w:r>
      <w:r w:rsidR="72937BD1" w:rsidRPr="008200B3">
        <w:rPr>
          <w:rFonts w:ascii="Arial" w:hAnsi="Arial" w:cs="Arial"/>
        </w:rPr>
        <w:t xml:space="preserve">Item: Athletic schedules, Hope Bibens---update from Gesine about Chairs meeting with Hope, sharing of concerns.  </w:t>
      </w:r>
      <w:r>
        <w:rPr>
          <w:rFonts w:ascii="Arial" w:hAnsi="Arial" w:cs="Arial"/>
        </w:rPr>
        <w:t>There will be r</w:t>
      </w:r>
      <w:r w:rsidR="72937BD1" w:rsidRPr="008200B3">
        <w:rPr>
          <w:rFonts w:ascii="Arial" w:hAnsi="Arial" w:cs="Arial"/>
        </w:rPr>
        <w:t>egular semesterly meetings with Stefanie before they start planning courses</w:t>
      </w:r>
      <w:r>
        <w:rPr>
          <w:rFonts w:ascii="Arial" w:hAnsi="Arial" w:cs="Arial"/>
        </w:rPr>
        <w:t>.</w:t>
      </w:r>
    </w:p>
    <w:p w14:paraId="183649DC" w14:textId="77777777" w:rsidR="00B76A6F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IV: Report from Dean</w:t>
      </w:r>
      <w:r w:rsidR="4445C428" w:rsidRPr="008200B3">
        <w:rPr>
          <w:rFonts w:ascii="Arial" w:hAnsi="Arial" w:cs="Arial"/>
        </w:rPr>
        <w:t xml:space="preserve">  </w:t>
      </w:r>
    </w:p>
    <w:p w14:paraId="0831C2C4" w14:textId="3C50F3ED" w:rsidR="008B0AFA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Kudos to those done with grading.  Good semester--Shared governance, making Council more visible.</w:t>
      </w:r>
    </w:p>
    <w:p w14:paraId="793B5677" w14:textId="1A3720B5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5 TT searches completed</w:t>
      </w:r>
      <w:r w:rsidR="004D2351">
        <w:rPr>
          <w:rFonts w:ascii="Arial" w:hAnsi="Arial" w:cs="Arial"/>
        </w:rPr>
        <w:t xml:space="preserve"> </w:t>
      </w:r>
    </w:p>
    <w:p w14:paraId="6B1B5B63" w14:textId="659E6AA7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P&amp;T Committee finished their review</w:t>
      </w:r>
    </w:p>
    <w:p w14:paraId="2C426498" w14:textId="4A3F3630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Departmental planning meetings are almost completed</w:t>
      </w:r>
    </w:p>
    <w:p w14:paraId="294D73D0" w14:textId="2BAC6607" w:rsidR="00B76A6F" w:rsidRPr="008200B3" w:rsidRDefault="4445C428" w:rsidP="0E1D41E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Supporting major curricular offerings</w:t>
      </w:r>
    </w:p>
    <w:p w14:paraId="63CEB62C" w14:textId="55A6ABAC" w:rsidR="00B76A6F" w:rsidRPr="008200B3" w:rsidRDefault="4445C428" w:rsidP="0E1D41E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All covid course</w:t>
      </w:r>
      <w:r w:rsidR="456394D5" w:rsidRPr="008200B3">
        <w:rPr>
          <w:rFonts w:ascii="Arial" w:hAnsi="Arial" w:cs="Arial"/>
        </w:rPr>
        <w:t xml:space="preserve"> release</w:t>
      </w:r>
      <w:r w:rsidRPr="008200B3">
        <w:rPr>
          <w:rFonts w:ascii="Arial" w:hAnsi="Arial" w:cs="Arial"/>
        </w:rPr>
        <w:t>s can be approved</w:t>
      </w:r>
    </w:p>
    <w:p w14:paraId="1B38E9D7" w14:textId="7D2D4948" w:rsidR="00B76A6F" w:rsidRPr="008200B3" w:rsidRDefault="4445C428" w:rsidP="0E1D41E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Sabbatical applications have been submitted to </w:t>
      </w:r>
      <w:r w:rsidR="4F75A205" w:rsidRPr="008200B3">
        <w:rPr>
          <w:rFonts w:ascii="Arial" w:hAnsi="Arial" w:cs="Arial"/>
        </w:rPr>
        <w:t>S</w:t>
      </w:r>
      <w:r w:rsidRPr="008200B3">
        <w:rPr>
          <w:rFonts w:ascii="Arial" w:hAnsi="Arial" w:cs="Arial"/>
        </w:rPr>
        <w:t>ue</w:t>
      </w:r>
    </w:p>
    <w:p w14:paraId="33470B62" w14:textId="3E853530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Qingdao hires—1 search hopefully completed today</w:t>
      </w:r>
    </w:p>
    <w:p w14:paraId="65B04657" w14:textId="6E0230A3" w:rsidR="00B76A6F" w:rsidRPr="008200B3" w:rsidRDefault="4445C428" w:rsidP="0E1D41EC">
      <w:pPr>
        <w:pStyle w:val="ListParagraph"/>
        <w:numPr>
          <w:ilvl w:val="1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Our own faculty are coming back, getting great reports from them.</w:t>
      </w:r>
    </w:p>
    <w:p w14:paraId="4E22FC35" w14:textId="22980A13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Accelerated program with Panama is going forward at pace</w:t>
      </w:r>
      <w:r w:rsidR="00C72F46">
        <w:rPr>
          <w:rFonts w:ascii="Arial" w:hAnsi="Arial" w:cs="Arial"/>
        </w:rPr>
        <w:t xml:space="preserve"> </w:t>
      </w:r>
      <w:r w:rsidRPr="008200B3">
        <w:rPr>
          <w:rFonts w:ascii="Arial" w:hAnsi="Arial" w:cs="Arial"/>
        </w:rPr>
        <w:t>to start fall 2027</w:t>
      </w:r>
    </w:p>
    <w:p w14:paraId="617D6867" w14:textId="3DC735B9" w:rsidR="00B76A6F" w:rsidRPr="008200B3" w:rsidRDefault="4445C428" w:rsidP="0E1D41EC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Singapore EDD program with SOE. Panama is more our program</w:t>
      </w:r>
    </w:p>
    <w:p w14:paraId="78099BF6" w14:textId="6435011C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V: Report from Student Representative</w:t>
      </w:r>
      <w:r w:rsidR="706AD1D0" w:rsidRPr="008200B3">
        <w:rPr>
          <w:rFonts w:ascii="Arial" w:hAnsi="Arial" w:cs="Arial"/>
        </w:rPr>
        <w:t>: none</w:t>
      </w:r>
    </w:p>
    <w:p w14:paraId="23B12681" w14:textId="77777777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VI. Unfinished business: </w:t>
      </w:r>
    </w:p>
    <w:p w14:paraId="5E1ED956" w14:textId="77777777" w:rsidR="008B0AFA" w:rsidRPr="008200B3" w:rsidRDefault="72937BD1" w:rsidP="0E1D41E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AI </w:t>
      </w:r>
      <w:proofErr w:type="gramStart"/>
      <w:r w:rsidRPr="008200B3">
        <w:rPr>
          <w:rFonts w:ascii="Arial" w:hAnsi="Arial" w:cs="Arial"/>
        </w:rPr>
        <w:t>ad</w:t>
      </w:r>
      <w:proofErr w:type="gramEnd"/>
      <w:r w:rsidRPr="008200B3">
        <w:rPr>
          <w:rFonts w:ascii="Arial" w:hAnsi="Arial" w:cs="Arial"/>
        </w:rPr>
        <w:t xml:space="preserve"> hoc committee- Council members: please share ideas on specific tasks/charges for this committee. </w:t>
      </w:r>
    </w:p>
    <w:p w14:paraId="51CFA2B8" w14:textId="1CDF2CEF" w:rsidR="005065B0" w:rsidRPr="008200B3" w:rsidRDefault="69D3E023" w:rsidP="0E1D41E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Timeline</w:t>
      </w:r>
    </w:p>
    <w:p w14:paraId="717901FB" w14:textId="644996E3" w:rsidR="005065B0" w:rsidRPr="008200B3" w:rsidRDefault="69D3E023" w:rsidP="0E1D41E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Start date</w:t>
      </w:r>
    </w:p>
    <w:p w14:paraId="6C72642D" w14:textId="39F7DE10" w:rsidR="005065B0" w:rsidRPr="008200B3" w:rsidRDefault="69D3E023" w:rsidP="0E1D41E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Committee members</w:t>
      </w:r>
      <w:r w:rsidR="4D527633" w:rsidRPr="008200B3">
        <w:rPr>
          <w:rFonts w:ascii="Arial" w:hAnsi="Arial" w:cs="Arial"/>
        </w:rPr>
        <w:t>—should cover a range of faculty feelings</w:t>
      </w:r>
      <w:r w:rsidR="007C0DCB" w:rsidRPr="008200B3">
        <w:rPr>
          <w:rFonts w:ascii="Arial" w:hAnsi="Arial" w:cs="Arial"/>
        </w:rPr>
        <w:t xml:space="preserve"> and be broad in representation</w:t>
      </w:r>
    </w:p>
    <w:p w14:paraId="1059B069" w14:textId="6D14C58C" w:rsidR="005065B0" w:rsidRPr="008200B3" w:rsidRDefault="69D3E023" w:rsidP="0E1D41E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Charges: </w:t>
      </w:r>
      <w:r w:rsidR="00C72F46">
        <w:rPr>
          <w:rFonts w:ascii="Arial" w:hAnsi="Arial" w:cs="Arial"/>
        </w:rPr>
        <w:t>S</w:t>
      </w:r>
      <w:r w:rsidRPr="008200B3">
        <w:rPr>
          <w:rFonts w:ascii="Arial" w:hAnsi="Arial" w:cs="Arial"/>
        </w:rPr>
        <w:t>hould we have a policy for AI, what should it be?</w:t>
      </w:r>
      <w:r w:rsidR="638D25C6" w:rsidRPr="008200B3">
        <w:rPr>
          <w:rFonts w:ascii="Arial" w:hAnsi="Arial" w:cs="Arial"/>
        </w:rPr>
        <w:t xml:space="preserve"> </w:t>
      </w:r>
      <w:r w:rsidR="00C72F46">
        <w:rPr>
          <w:rFonts w:ascii="Arial" w:hAnsi="Arial" w:cs="Arial"/>
        </w:rPr>
        <w:t>H</w:t>
      </w:r>
      <w:r w:rsidR="788B712F" w:rsidRPr="008200B3">
        <w:rPr>
          <w:rFonts w:ascii="Arial" w:hAnsi="Arial" w:cs="Arial"/>
        </w:rPr>
        <w:t>ow as a liberal ats college could we think about AI</w:t>
      </w:r>
      <w:r w:rsidR="0039445E">
        <w:rPr>
          <w:rFonts w:ascii="Arial" w:hAnsi="Arial" w:cs="Arial"/>
        </w:rPr>
        <w:t>? In</w:t>
      </w:r>
      <w:r w:rsidR="788B712F" w:rsidRPr="008200B3">
        <w:rPr>
          <w:rFonts w:ascii="Arial" w:hAnsi="Arial" w:cs="Arial"/>
        </w:rPr>
        <w:t xml:space="preserve"> a way it </w:t>
      </w:r>
      <w:proofErr w:type="gramStart"/>
      <w:r w:rsidR="788B712F" w:rsidRPr="008200B3">
        <w:rPr>
          <w:rFonts w:ascii="Arial" w:hAnsi="Arial" w:cs="Arial"/>
        </w:rPr>
        <w:t>reemphases</w:t>
      </w:r>
      <w:proofErr w:type="gramEnd"/>
      <w:r w:rsidR="788B712F" w:rsidRPr="008200B3">
        <w:rPr>
          <w:rFonts w:ascii="Arial" w:hAnsi="Arial" w:cs="Arial"/>
        </w:rPr>
        <w:t xml:space="preserve"> the </w:t>
      </w:r>
      <w:r w:rsidR="788B712F" w:rsidRPr="008200B3">
        <w:rPr>
          <w:rFonts w:ascii="Arial" w:hAnsi="Arial" w:cs="Arial"/>
        </w:rPr>
        <w:lastRenderedPageBreak/>
        <w:t xml:space="preserve">importance of </w:t>
      </w:r>
      <w:proofErr w:type="gramStart"/>
      <w:r w:rsidR="788B712F" w:rsidRPr="008200B3">
        <w:rPr>
          <w:rFonts w:ascii="Arial" w:hAnsi="Arial" w:cs="Arial"/>
        </w:rPr>
        <w:t>a liberal</w:t>
      </w:r>
      <w:proofErr w:type="gramEnd"/>
      <w:r w:rsidR="788B712F" w:rsidRPr="008200B3">
        <w:rPr>
          <w:rFonts w:ascii="Arial" w:hAnsi="Arial" w:cs="Arial"/>
        </w:rPr>
        <w:t xml:space="preserve"> arts education</w:t>
      </w:r>
      <w:r w:rsidR="00923490">
        <w:rPr>
          <w:rFonts w:ascii="Arial" w:hAnsi="Arial" w:cs="Arial"/>
        </w:rPr>
        <w:t>;</w:t>
      </w:r>
      <w:r w:rsidR="788B712F" w:rsidRPr="008200B3">
        <w:rPr>
          <w:rFonts w:ascii="Arial" w:hAnsi="Arial" w:cs="Arial"/>
        </w:rPr>
        <w:t xml:space="preserve"> role of liberal arts in the sensible use of A</w:t>
      </w:r>
      <w:r w:rsidR="0039445E">
        <w:rPr>
          <w:rFonts w:ascii="Arial" w:hAnsi="Arial" w:cs="Arial"/>
        </w:rPr>
        <w:t xml:space="preserve">I; </w:t>
      </w:r>
      <w:r w:rsidR="00923490">
        <w:rPr>
          <w:rFonts w:ascii="Arial" w:hAnsi="Arial" w:cs="Arial"/>
        </w:rPr>
        <w:t xml:space="preserve">AI </w:t>
      </w:r>
      <w:r w:rsidR="788B712F" w:rsidRPr="008200B3">
        <w:rPr>
          <w:rFonts w:ascii="Arial" w:hAnsi="Arial" w:cs="Arial"/>
        </w:rPr>
        <w:t>policy and guidelines</w:t>
      </w:r>
    </w:p>
    <w:p w14:paraId="2106A4F6" w14:textId="3CC53A3C" w:rsidR="005065B0" w:rsidRPr="008200B3" w:rsidRDefault="69D3E023" w:rsidP="0E1D41EC">
      <w:pPr>
        <w:pStyle w:val="ListParagraph"/>
        <w:numPr>
          <w:ilvl w:val="1"/>
          <w:numId w:val="3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For faculty </w:t>
      </w:r>
      <w:proofErr w:type="gramStart"/>
      <w:r w:rsidRPr="008200B3">
        <w:rPr>
          <w:rFonts w:ascii="Arial" w:hAnsi="Arial" w:cs="Arial"/>
        </w:rPr>
        <w:t>development—</w:t>
      </w:r>
      <w:proofErr w:type="gramEnd"/>
      <w:r w:rsidRPr="008200B3">
        <w:rPr>
          <w:rFonts w:ascii="Arial" w:hAnsi="Arial" w:cs="Arial"/>
        </w:rPr>
        <w:t xml:space="preserve">innovative ways to incorporate AI, </w:t>
      </w:r>
      <w:r w:rsidR="00923490">
        <w:rPr>
          <w:rFonts w:ascii="Arial" w:hAnsi="Arial" w:cs="Arial"/>
        </w:rPr>
        <w:t>e.g.</w:t>
      </w:r>
      <w:proofErr w:type="gramStart"/>
      <w:r w:rsidR="00923490">
        <w:rPr>
          <w:rFonts w:ascii="Arial" w:hAnsi="Arial" w:cs="Arial"/>
        </w:rPr>
        <w:t xml:space="preserve">, </w:t>
      </w:r>
      <w:r w:rsidRPr="008200B3">
        <w:rPr>
          <w:rFonts w:ascii="Arial" w:hAnsi="Arial" w:cs="Arial"/>
        </w:rPr>
        <w:t xml:space="preserve"> summer</w:t>
      </w:r>
      <w:proofErr w:type="gramEnd"/>
      <w:r w:rsidRPr="008200B3">
        <w:rPr>
          <w:rFonts w:ascii="Arial" w:hAnsi="Arial" w:cs="Arial"/>
        </w:rPr>
        <w:t xml:space="preserve"> workshops</w:t>
      </w:r>
    </w:p>
    <w:p w14:paraId="6084941A" w14:textId="58560955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VII: Questions for Committee Chairs (</w:t>
      </w:r>
      <w:r w:rsidR="26621A48" w:rsidRPr="008200B3">
        <w:rPr>
          <w:rFonts w:ascii="Arial" w:hAnsi="Arial" w:cs="Arial"/>
        </w:rPr>
        <w:t xml:space="preserve">see addendum for </w:t>
      </w:r>
      <w:r w:rsidR="2680ACB2" w:rsidRPr="008200B3">
        <w:rPr>
          <w:rFonts w:ascii="Arial" w:hAnsi="Arial" w:cs="Arial"/>
        </w:rPr>
        <w:t>subcommittee reports submitted in advance of the Council Meeting</w:t>
      </w:r>
      <w:r w:rsidR="3F73F45D" w:rsidRPr="008200B3">
        <w:rPr>
          <w:rFonts w:ascii="Arial" w:hAnsi="Arial" w:cs="Arial"/>
        </w:rPr>
        <w:t>)</w:t>
      </w:r>
    </w:p>
    <w:p w14:paraId="59329DCF" w14:textId="77777777" w:rsidR="008B0AFA" w:rsidRPr="008200B3" w:rsidRDefault="72937BD1" w:rsidP="0E1D41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Academic Integrity</w:t>
      </w:r>
    </w:p>
    <w:p w14:paraId="05DCEB6A" w14:textId="77777777" w:rsidR="008B0AFA" w:rsidRPr="008200B3" w:rsidRDefault="72937BD1" w:rsidP="0E1D41E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Technology</w:t>
      </w:r>
    </w:p>
    <w:p w14:paraId="073FF37D" w14:textId="77777777" w:rsidR="008B0AFA" w:rsidRPr="008200B3" w:rsidRDefault="72937BD1" w:rsidP="0E1D41EC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hAnsi="Arial" w:cs="Arial"/>
        </w:rPr>
        <w:t>D</w:t>
      </w:r>
      <w:r w:rsidRPr="008200B3">
        <w:rPr>
          <w:rFonts w:ascii="Arial" w:eastAsia="Arial" w:hAnsi="Arial" w:cs="Arial"/>
        </w:rPr>
        <w:t>iversity</w:t>
      </w:r>
    </w:p>
    <w:p w14:paraId="3B6CBBCE" w14:textId="77777777" w:rsidR="008B0AFA" w:rsidRPr="008200B3" w:rsidRDefault="72937BD1" w:rsidP="0E1D41EC">
      <w:pPr>
        <w:pStyle w:val="ListParagraph"/>
        <w:numPr>
          <w:ilvl w:val="0"/>
          <w:numId w:val="2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>Curriculum</w:t>
      </w:r>
    </w:p>
    <w:p w14:paraId="556DACEB" w14:textId="77777777" w:rsidR="008B0AFA" w:rsidRPr="008200B3" w:rsidRDefault="72937BD1" w:rsidP="0E1D41EC">
      <w:p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>VIII: Curriculum</w:t>
      </w:r>
    </w:p>
    <w:p w14:paraId="6B8FA077" w14:textId="77777777" w:rsidR="008B0AFA" w:rsidRPr="008200B3" w:rsidRDefault="72937BD1" w:rsidP="0E1D41EC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 xml:space="preserve">New program proposals </w:t>
      </w:r>
    </w:p>
    <w:p w14:paraId="000BE10E" w14:textId="786C5EEE" w:rsidR="008B0AFA" w:rsidRPr="008200B3" w:rsidRDefault="008B0AFA" w:rsidP="0E1D41EC">
      <w:pPr>
        <w:pStyle w:val="ListParagraph"/>
        <w:numPr>
          <w:ilvl w:val="1"/>
          <w:numId w:val="1"/>
        </w:numPr>
        <w:spacing w:line="240" w:lineRule="auto"/>
        <w:rPr>
          <w:rStyle w:val="Hyperlink"/>
          <w:rFonts w:ascii="Arial" w:eastAsia="Arial" w:hAnsi="Arial" w:cs="Arial"/>
          <w:color w:val="auto"/>
          <w:u w:val="none"/>
        </w:rPr>
      </w:pPr>
      <w:r w:rsidRPr="008200B3">
        <w:rPr>
          <w:rFonts w:ascii="Arial" w:hAnsi="Arial" w:cs="Arial"/>
        </w:rPr>
        <w:fldChar w:fldCharType="begin"/>
      </w:r>
      <w:r w:rsidRPr="008200B3">
        <w:rPr>
          <w:rFonts w:ascii="Arial" w:hAnsi="Arial" w:cs="Arial"/>
        </w:rPr>
        <w:instrText>HYPERLINK "https://drakeedu.sharepoint.com/:w:/r/sites/acad-as-deansOffice/Shared%20Documents/Faculty/College%20Goverance/A%26S%20Council/2025-2026/December%2015%202025/Program%20Proposals/DataAnalyticsSportsCommunicationsConcentrationProposalForm.docx?d=wee9149b3664e42a6bcdca7538739659a&amp;csf=1&amp;web=1&amp;e=2UbbfT"</w:instrText>
      </w:r>
      <w:r w:rsidRPr="008200B3">
        <w:rPr>
          <w:rFonts w:ascii="Arial" w:hAnsi="Arial" w:cs="Arial"/>
        </w:rPr>
      </w:r>
      <w:r w:rsidRPr="008200B3">
        <w:rPr>
          <w:rFonts w:ascii="Arial" w:hAnsi="Arial" w:cs="Arial"/>
        </w:rPr>
        <w:fldChar w:fldCharType="separate"/>
      </w:r>
      <w:r w:rsidR="72937BD1" w:rsidRPr="008200B3">
        <w:rPr>
          <w:rStyle w:val="Hyperlink"/>
          <w:rFonts w:ascii="Arial" w:hAnsi="Arial" w:cs="Arial"/>
        </w:rPr>
        <w:t xml:space="preserve">Data Analytics (BS) Sports Communication Concentration </w:t>
      </w:r>
      <w:r w:rsidR="0086561F">
        <w:rPr>
          <w:rFonts w:ascii="Arial" w:hAnsi="Arial" w:cs="Arial"/>
        </w:rPr>
        <w:t>We are</w:t>
      </w:r>
      <w:r w:rsidR="007D6590">
        <w:rPr>
          <w:rFonts w:ascii="Arial" w:hAnsi="Arial" w:cs="Arial"/>
        </w:rPr>
        <w:t xml:space="preserve"> postponing to next meeting to determine if this is a concentration or track </w:t>
      </w:r>
    </w:p>
    <w:p w14:paraId="62C5983F" w14:textId="77777777" w:rsidR="008B0AFA" w:rsidRPr="008200B3" w:rsidRDefault="008B0AFA" w:rsidP="0E1D41EC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hAnsi="Arial" w:cs="Arial"/>
        </w:rPr>
        <w:fldChar w:fldCharType="end"/>
      </w:r>
      <w:r w:rsidR="72937BD1" w:rsidRPr="008200B3">
        <w:rPr>
          <w:rFonts w:ascii="Arial" w:eastAsia="Arial" w:hAnsi="Arial" w:cs="Arial"/>
        </w:rPr>
        <w:t>Program change proposals- none</w:t>
      </w:r>
    </w:p>
    <w:p w14:paraId="516E91A3" w14:textId="77777777" w:rsidR="008B0AFA" w:rsidRPr="008200B3" w:rsidRDefault="72937BD1" w:rsidP="0E1D41EC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 xml:space="preserve">New course proposals </w:t>
      </w:r>
    </w:p>
    <w:p w14:paraId="19D5FF25" w14:textId="600443B9" w:rsidR="008B0AFA" w:rsidRPr="008200B3" w:rsidRDefault="72937BD1" w:rsidP="0E1D41EC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</w:rPr>
      </w:pPr>
      <w:hyperlink r:id="rId12">
        <w:r w:rsidRPr="008200B3">
          <w:rPr>
            <w:rStyle w:val="Hyperlink"/>
            <w:rFonts w:ascii="Arial" w:eastAsia="Arial" w:hAnsi="Arial" w:cs="Arial"/>
          </w:rPr>
          <w:t>CS 087 Aesthetics of Computing</w:t>
        </w:r>
      </w:hyperlink>
      <w:r w:rsidR="04B94DB8" w:rsidRPr="008200B3">
        <w:rPr>
          <w:rFonts w:ascii="Arial" w:hAnsi="Arial" w:cs="Arial"/>
        </w:rPr>
        <w:t xml:space="preserve"> approved</w:t>
      </w:r>
    </w:p>
    <w:p w14:paraId="41A9FB9E" w14:textId="48F825BE" w:rsidR="008B0AFA" w:rsidRPr="008200B3" w:rsidRDefault="72937BD1" w:rsidP="0E1D41EC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</w:rPr>
      </w:pPr>
      <w:hyperlink r:id="rId13">
        <w:r w:rsidRPr="008200B3">
          <w:rPr>
            <w:rStyle w:val="Hyperlink"/>
            <w:rFonts w:ascii="Arial" w:eastAsia="Arial" w:hAnsi="Arial" w:cs="Arial"/>
          </w:rPr>
          <w:t>ENSS 073 Soil and Water Monitoring</w:t>
        </w:r>
      </w:hyperlink>
      <w:r w:rsidR="04B94DB8" w:rsidRPr="008200B3">
        <w:rPr>
          <w:rFonts w:ascii="Arial" w:hAnsi="Arial" w:cs="Arial"/>
        </w:rPr>
        <w:t xml:space="preserve"> approved</w:t>
      </w:r>
    </w:p>
    <w:p w14:paraId="3126B9AF" w14:textId="4FFA7AF6" w:rsidR="008B0AFA" w:rsidRPr="008200B3" w:rsidRDefault="72937BD1" w:rsidP="0E1D41EC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</w:rPr>
      </w:pPr>
      <w:hyperlink r:id="rId14">
        <w:r w:rsidRPr="008200B3">
          <w:rPr>
            <w:rStyle w:val="Hyperlink"/>
            <w:rFonts w:ascii="Arial" w:eastAsia="Arial" w:hAnsi="Arial" w:cs="Arial"/>
          </w:rPr>
          <w:t>PSY 041 Lifespan Development</w:t>
        </w:r>
      </w:hyperlink>
      <w:r w:rsidR="04B94DB8" w:rsidRPr="008200B3">
        <w:rPr>
          <w:rFonts w:ascii="Arial" w:hAnsi="Arial" w:cs="Arial"/>
        </w:rPr>
        <w:t xml:space="preserve"> approved with friendly suggestion that </w:t>
      </w:r>
      <w:r w:rsidR="577B9FEA" w:rsidRPr="008200B3">
        <w:rPr>
          <w:rFonts w:ascii="Arial" w:hAnsi="Arial" w:cs="Arial"/>
        </w:rPr>
        <w:t xml:space="preserve">the </w:t>
      </w:r>
      <w:r w:rsidR="04B94DB8" w:rsidRPr="008200B3">
        <w:rPr>
          <w:rFonts w:ascii="Arial" w:hAnsi="Arial" w:cs="Arial"/>
        </w:rPr>
        <w:t>dean’s office</w:t>
      </w:r>
      <w:r w:rsidR="063EE9E0" w:rsidRPr="008200B3">
        <w:rPr>
          <w:rFonts w:ascii="Arial" w:hAnsi="Arial" w:cs="Arial"/>
        </w:rPr>
        <w:t xml:space="preserve"> </w:t>
      </w:r>
      <w:r w:rsidR="008200B3" w:rsidRPr="008200B3">
        <w:rPr>
          <w:rFonts w:ascii="Arial" w:hAnsi="Arial" w:cs="Arial"/>
        </w:rPr>
        <w:t>will approve</w:t>
      </w:r>
      <w:r w:rsidR="063EE9E0" w:rsidRPr="008200B3">
        <w:rPr>
          <w:rFonts w:ascii="Arial" w:hAnsi="Arial" w:cs="Arial"/>
        </w:rPr>
        <w:t xml:space="preserve"> which terms the course can be offered</w:t>
      </w:r>
    </w:p>
    <w:p w14:paraId="35AE4DE2" w14:textId="77777777" w:rsidR="008B0AFA" w:rsidRPr="008200B3" w:rsidRDefault="72937BD1" w:rsidP="0E1D41EC">
      <w:pPr>
        <w:pStyle w:val="ListParagraph"/>
        <w:numPr>
          <w:ilvl w:val="0"/>
          <w:numId w:val="1"/>
        </w:num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>Course change proposals</w:t>
      </w:r>
    </w:p>
    <w:p w14:paraId="7AEEB2BC" w14:textId="51B09F57" w:rsidR="008B0AFA" w:rsidRPr="008200B3" w:rsidRDefault="72937BD1" w:rsidP="0E1D41EC">
      <w:pPr>
        <w:pStyle w:val="ListParagraph"/>
        <w:numPr>
          <w:ilvl w:val="1"/>
          <w:numId w:val="1"/>
        </w:numPr>
        <w:spacing w:line="240" w:lineRule="auto"/>
        <w:rPr>
          <w:rFonts w:ascii="Arial" w:eastAsia="Arial" w:hAnsi="Arial" w:cs="Arial"/>
        </w:rPr>
      </w:pPr>
      <w:hyperlink r:id="rId15">
        <w:r w:rsidRPr="008200B3">
          <w:rPr>
            <w:rStyle w:val="Hyperlink"/>
            <w:rFonts w:ascii="Arial" w:eastAsia="Arial" w:hAnsi="Arial" w:cs="Arial"/>
          </w:rPr>
          <w:t>PSY 011 Statistics</w:t>
        </w:r>
      </w:hyperlink>
      <w:r w:rsidR="04B94DB8" w:rsidRPr="008200B3">
        <w:rPr>
          <w:rFonts w:ascii="Arial" w:hAnsi="Arial" w:cs="Arial"/>
        </w:rPr>
        <w:t xml:space="preserve"> –suggestion by Mary Beth to consider change to permanent restriction from a </w:t>
      </w:r>
      <w:proofErr w:type="gramStart"/>
      <w:r w:rsidR="04B94DB8" w:rsidRPr="008200B3">
        <w:rPr>
          <w:rFonts w:ascii="Arial" w:hAnsi="Arial" w:cs="Arial"/>
        </w:rPr>
        <w:t>two week</w:t>
      </w:r>
      <w:proofErr w:type="gramEnd"/>
      <w:r w:rsidR="04B94DB8" w:rsidRPr="008200B3">
        <w:rPr>
          <w:rFonts w:ascii="Arial" w:hAnsi="Arial" w:cs="Arial"/>
        </w:rPr>
        <w:t xml:space="preserve"> restriction so that you don’t get students who are looking for a non-math AOI and then find that this isn’t the right class for them</w:t>
      </w:r>
    </w:p>
    <w:p w14:paraId="74500034" w14:textId="77777777" w:rsidR="002A70BE" w:rsidRPr="008200B3" w:rsidRDefault="002A70BE" w:rsidP="0E1D41EC">
      <w:pPr>
        <w:pStyle w:val="ListParagraph"/>
        <w:spacing w:line="240" w:lineRule="auto"/>
        <w:ind w:left="1800"/>
        <w:rPr>
          <w:rFonts w:ascii="Arial" w:eastAsia="Arial" w:hAnsi="Arial" w:cs="Arial"/>
        </w:rPr>
      </w:pPr>
    </w:p>
    <w:p w14:paraId="324BDC1F" w14:textId="77777777" w:rsidR="008B0AFA" w:rsidRPr="008200B3" w:rsidRDefault="72937BD1" w:rsidP="0E1D41EC">
      <w:pPr>
        <w:spacing w:line="240" w:lineRule="auto"/>
        <w:rPr>
          <w:rFonts w:ascii="Arial" w:eastAsia="Arial" w:hAnsi="Arial" w:cs="Arial"/>
        </w:rPr>
      </w:pPr>
      <w:r w:rsidRPr="008200B3">
        <w:rPr>
          <w:rFonts w:ascii="Arial" w:eastAsia="Arial" w:hAnsi="Arial" w:cs="Arial"/>
        </w:rPr>
        <w:t xml:space="preserve">IX. New Business </w:t>
      </w:r>
    </w:p>
    <w:p w14:paraId="234854A0" w14:textId="77777777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>XI. Next Meeting on February 16, 2026</w:t>
      </w:r>
    </w:p>
    <w:p w14:paraId="28E33CEB" w14:textId="77777777" w:rsidR="008B0AFA" w:rsidRPr="008200B3" w:rsidRDefault="72937BD1" w:rsidP="0E1D41EC">
      <w:pPr>
        <w:spacing w:line="240" w:lineRule="auto"/>
        <w:rPr>
          <w:rFonts w:ascii="Arial" w:hAnsi="Arial" w:cs="Arial"/>
        </w:rPr>
      </w:pPr>
      <w:r w:rsidRPr="008200B3">
        <w:rPr>
          <w:rFonts w:ascii="Arial" w:hAnsi="Arial" w:cs="Arial"/>
        </w:rPr>
        <w:t xml:space="preserve">XII. Adjournment </w:t>
      </w:r>
    </w:p>
    <w:p w14:paraId="057E2C94" w14:textId="77777777" w:rsidR="00B657EC" w:rsidRDefault="00B657EC" w:rsidP="0E1D41EC">
      <w:pPr>
        <w:spacing w:line="240" w:lineRule="auto"/>
        <w:rPr>
          <w:rFonts w:ascii="Arial" w:hAnsi="Arial" w:cs="Arial"/>
        </w:rPr>
      </w:pPr>
    </w:p>
    <w:p w14:paraId="6CDA1A88" w14:textId="77777777" w:rsidR="00B657EC" w:rsidRDefault="00B657EC" w:rsidP="0E1D41EC">
      <w:pPr>
        <w:spacing w:line="240" w:lineRule="auto"/>
        <w:rPr>
          <w:rFonts w:ascii="Arial" w:hAnsi="Arial" w:cs="Arial"/>
        </w:rPr>
      </w:pPr>
    </w:p>
    <w:p w14:paraId="22454ECC" w14:textId="38D8ABC7" w:rsidR="00B657EC" w:rsidRDefault="00B657EC" w:rsidP="0E1D41EC">
      <w:pPr>
        <w:spacing w:line="240" w:lineRule="auto"/>
        <w:rPr>
          <w:rFonts w:ascii="Arial" w:hAnsi="Arial" w:cs="Arial"/>
          <w:b/>
          <w:bCs/>
        </w:rPr>
      </w:pPr>
    </w:p>
    <w:p w14:paraId="63D3EF0B" w14:textId="77777777" w:rsidR="002B329F" w:rsidRPr="00B657EC" w:rsidRDefault="002B329F" w:rsidP="0E1D41EC">
      <w:pPr>
        <w:spacing w:line="240" w:lineRule="auto"/>
        <w:rPr>
          <w:rFonts w:ascii="Arial" w:hAnsi="Arial" w:cs="Arial"/>
          <w:b/>
          <w:bCs/>
        </w:rPr>
      </w:pPr>
    </w:p>
    <w:p w14:paraId="5B8D032D" w14:textId="014CEED8" w:rsidR="00B657EC" w:rsidRPr="00B657EC" w:rsidRDefault="00B657EC" w:rsidP="0E1D41EC">
      <w:pPr>
        <w:spacing w:line="240" w:lineRule="auto"/>
        <w:rPr>
          <w:rFonts w:ascii="Arial" w:hAnsi="Arial" w:cs="Arial"/>
          <w:b/>
          <w:bCs/>
        </w:rPr>
      </w:pPr>
    </w:p>
    <w:p w14:paraId="46808CA9" w14:textId="7A5FD4F9" w:rsidR="00B657EC" w:rsidRPr="00B657EC" w:rsidRDefault="00B657EC" w:rsidP="0E1D41EC">
      <w:pPr>
        <w:spacing w:line="240" w:lineRule="auto"/>
        <w:rPr>
          <w:rFonts w:ascii="Arial" w:hAnsi="Arial" w:cs="Arial"/>
          <w:b/>
          <w:bCs/>
        </w:rPr>
      </w:pPr>
    </w:p>
    <w:p w14:paraId="38BEB9F1" w14:textId="77777777" w:rsidR="00080159" w:rsidRDefault="0008015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76FA269" w14:textId="0B78EA3C" w:rsidR="00B657EC" w:rsidRPr="00B657EC" w:rsidRDefault="3F73F45D" w:rsidP="0E1D41EC">
      <w:pPr>
        <w:spacing w:line="240" w:lineRule="auto"/>
        <w:rPr>
          <w:rFonts w:ascii="Arial" w:hAnsi="Arial" w:cs="Arial"/>
          <w:b/>
          <w:bCs/>
        </w:rPr>
      </w:pPr>
      <w:r w:rsidRPr="0E1D41EC">
        <w:rPr>
          <w:rFonts w:ascii="Arial" w:hAnsi="Arial" w:cs="Arial"/>
          <w:b/>
          <w:bCs/>
        </w:rPr>
        <w:lastRenderedPageBreak/>
        <w:t xml:space="preserve">Addendum: </w:t>
      </w:r>
      <w:r w:rsidRPr="0E1D41EC">
        <w:rPr>
          <w:rFonts w:ascii="Aptos" w:hAnsi="Aptos"/>
          <w:b/>
          <w:bCs/>
          <w:u w:val="single"/>
        </w:rPr>
        <w:t>A&amp;S Council Subcommittee Reports (for Council’s Friday, December 15</w:t>
      </w:r>
      <w:r w:rsidRPr="0E1D41EC">
        <w:rPr>
          <w:rFonts w:ascii="Aptos" w:hAnsi="Aptos"/>
          <w:b/>
          <w:bCs/>
          <w:u w:val="single"/>
          <w:vertAlign w:val="superscript"/>
        </w:rPr>
        <w:t>th</w:t>
      </w:r>
      <w:r w:rsidRPr="0E1D41EC">
        <w:rPr>
          <w:rFonts w:ascii="Aptos" w:hAnsi="Aptos"/>
          <w:b/>
          <w:bCs/>
          <w:u w:val="single"/>
        </w:rPr>
        <w:t xml:space="preserve"> meeting)</w:t>
      </w:r>
      <w:r w:rsidRPr="0E1D41EC">
        <w:rPr>
          <w:rFonts w:ascii="Aptos" w:hAnsi="Aptos"/>
        </w:rPr>
        <w:t>  </w:t>
      </w:r>
    </w:p>
    <w:p w14:paraId="60B65D06" w14:textId="77777777" w:rsidR="00B657EC" w:rsidRPr="008F0063" w:rsidRDefault="00B657EC" w:rsidP="00B657EC">
      <w:pPr>
        <w:spacing w:line="240" w:lineRule="auto"/>
        <w:rPr>
          <w:rFonts w:ascii="Aptos" w:hAnsi="Aptos"/>
        </w:rPr>
      </w:pPr>
      <w:r w:rsidRPr="008F0063">
        <w:rPr>
          <w:rFonts w:ascii="Aptos" w:hAnsi="Aptos"/>
          <w:b/>
          <w:bCs/>
        </w:rPr>
        <w:t>Academic Integrity Committee</w:t>
      </w:r>
      <w:r w:rsidRPr="008F0063">
        <w:rPr>
          <w:rFonts w:ascii="Aptos" w:hAnsi="Aptos"/>
        </w:rPr>
        <w:t>- submitted by committee chair Rob Craig </w:t>
      </w:r>
    </w:p>
    <w:p w14:paraId="4F1BA8F0" w14:textId="77777777" w:rsidR="00B657EC" w:rsidRPr="008F0063" w:rsidRDefault="00B657EC" w:rsidP="00B657EC">
      <w:pPr>
        <w:numPr>
          <w:ilvl w:val="0"/>
          <w:numId w:val="5"/>
        </w:numPr>
        <w:spacing w:line="240" w:lineRule="auto"/>
        <w:rPr>
          <w:rFonts w:ascii="Aptos" w:hAnsi="Aptos"/>
        </w:rPr>
      </w:pPr>
      <w:r w:rsidRPr="008F0063">
        <w:rPr>
          <w:rFonts w:ascii="Aptos" w:hAnsi="Aptos"/>
        </w:rPr>
        <w:t>The Academic Integrity Committee meets as needed. No meeting was required this month. </w:t>
      </w:r>
    </w:p>
    <w:p w14:paraId="732CDF65" w14:textId="77777777" w:rsidR="00B657EC" w:rsidRDefault="00B657EC" w:rsidP="00B657EC">
      <w:pPr>
        <w:spacing w:line="240" w:lineRule="auto"/>
        <w:rPr>
          <w:rFonts w:ascii="Aptos" w:hAnsi="Aptos"/>
        </w:rPr>
      </w:pPr>
      <w:r w:rsidRPr="008F0063">
        <w:rPr>
          <w:rFonts w:ascii="Aptos" w:hAnsi="Aptos"/>
          <w:b/>
          <w:bCs/>
        </w:rPr>
        <w:t>Curriculum Committee</w:t>
      </w:r>
      <w:r w:rsidRPr="008F0063">
        <w:rPr>
          <w:rFonts w:ascii="Aptos" w:hAnsi="Aptos"/>
        </w:rPr>
        <w:t xml:space="preserve">- </w:t>
      </w:r>
      <w:r>
        <w:rPr>
          <w:rFonts w:ascii="Aptos" w:hAnsi="Aptos"/>
        </w:rPr>
        <w:t>submitted by committee chair Neil Ward</w:t>
      </w:r>
    </w:p>
    <w:p w14:paraId="1B83083A" w14:textId="77777777" w:rsidR="00B657EC" w:rsidRPr="007212B9" w:rsidRDefault="3F73F45D" w:rsidP="0E1D41EC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color w:val="000000"/>
        </w:rPr>
      </w:pPr>
      <w:r w:rsidRPr="0E1D41EC">
        <w:rPr>
          <w:rFonts w:eastAsia="Times New Roman"/>
          <w:color w:val="000000" w:themeColor="text1"/>
        </w:rPr>
        <w:t xml:space="preserve">This month the A&amp;S Curriculum Committee had four proposals to review and recommend for approvals. Three of those were new courses — CS 87 - Aesthetics of </w:t>
      </w:r>
      <w:proofErr w:type="gramStart"/>
      <w:r w:rsidRPr="0E1D41EC">
        <w:rPr>
          <w:rFonts w:eastAsia="Times New Roman"/>
          <w:color w:val="000000" w:themeColor="text1"/>
        </w:rPr>
        <w:t>Computing ,</w:t>
      </w:r>
      <w:proofErr w:type="gramEnd"/>
      <w:r w:rsidRPr="0E1D41EC">
        <w:rPr>
          <w:rFonts w:eastAsia="Times New Roman"/>
          <w:color w:val="000000" w:themeColor="text1"/>
        </w:rPr>
        <w:t xml:space="preserve">  ENSS 073 - Soil and Water Monitoring, and PSY 41 - Lifespan Development. One was a pre-requisite change — PSY 11 - Psychology and Neuroscience. </w:t>
      </w:r>
    </w:p>
    <w:p w14:paraId="0CDF4728" w14:textId="77777777" w:rsidR="00B657EC" w:rsidRPr="007212B9" w:rsidRDefault="3F73F45D" w:rsidP="0E1D41EC">
      <w:pPr>
        <w:pStyle w:val="ListParagraph"/>
        <w:numPr>
          <w:ilvl w:val="0"/>
          <w:numId w:val="9"/>
        </w:numPr>
        <w:spacing w:line="240" w:lineRule="auto"/>
        <w:rPr>
          <w:rFonts w:eastAsia="Times New Roman"/>
          <w:color w:val="000000"/>
        </w:rPr>
      </w:pPr>
      <w:r w:rsidRPr="0E1D41EC">
        <w:rPr>
          <w:rFonts w:eastAsia="Times New Roman"/>
          <w:color w:val="000000" w:themeColor="text1"/>
        </w:rPr>
        <w:t>All proposals were reviewed and recommended for approval. One thing to note, the PSY 11 form lists the effective semester as Fall 2025. When I reached out to the submission faculty, they confirmed that it should have been Fall 2026. Email exchange is in the Curriculum Committee 25-26 &gt; December 2025 folder. </w:t>
      </w:r>
    </w:p>
    <w:p w14:paraId="6CB971D7" w14:textId="77777777" w:rsidR="00B657EC" w:rsidRDefault="00B657EC" w:rsidP="00B657EC">
      <w:pPr>
        <w:spacing w:line="240" w:lineRule="auto"/>
        <w:rPr>
          <w:rFonts w:ascii="Aptos" w:hAnsi="Aptos"/>
        </w:rPr>
      </w:pPr>
      <w:r w:rsidRPr="008F0063">
        <w:rPr>
          <w:rFonts w:ascii="Aptos" w:hAnsi="Aptos"/>
        </w:rPr>
        <w:t> </w:t>
      </w:r>
      <w:r w:rsidRPr="008F0063">
        <w:rPr>
          <w:rFonts w:ascii="Aptos" w:hAnsi="Aptos"/>
          <w:b/>
          <w:bCs/>
        </w:rPr>
        <w:t>Diversity Committee</w:t>
      </w:r>
      <w:r w:rsidRPr="008F0063">
        <w:rPr>
          <w:rFonts w:ascii="Aptos" w:hAnsi="Aptos"/>
        </w:rPr>
        <w:t>- submitted by committee chair Eric Emmons </w:t>
      </w:r>
    </w:p>
    <w:p w14:paraId="44448BCF" w14:textId="77633E68" w:rsidR="00B657EC" w:rsidRPr="00DE35D3" w:rsidRDefault="00B657EC" w:rsidP="00B657EC">
      <w:pPr>
        <w:spacing w:after="0" w:line="240" w:lineRule="auto"/>
        <w:ind w:firstLine="360"/>
        <w:rPr>
          <w:rFonts w:ascii="Aptos" w:hAnsi="Aptos"/>
        </w:rPr>
      </w:pPr>
      <w:r w:rsidRPr="00DE35D3">
        <w:rPr>
          <w:rFonts w:ascii="Aptos" w:hAnsi="Aptos"/>
        </w:rPr>
        <w:t>Wednesday, December 3</w:t>
      </w:r>
      <w:r w:rsidRPr="00DE35D3">
        <w:rPr>
          <w:rFonts w:ascii="Aptos" w:hAnsi="Aptos"/>
          <w:vertAlign w:val="superscript"/>
        </w:rPr>
        <w:t>rd</w:t>
      </w:r>
      <w:r w:rsidRPr="00DE35D3">
        <w:rPr>
          <w:rFonts w:ascii="Aptos" w:hAnsi="Aptos"/>
        </w:rPr>
        <w:t xml:space="preserve"> meeting:</w:t>
      </w:r>
    </w:p>
    <w:p w14:paraId="14B46E4D" w14:textId="77777777" w:rsidR="00B657EC" w:rsidRPr="00DE35D3" w:rsidRDefault="00B657EC" w:rsidP="00B657EC">
      <w:pPr>
        <w:numPr>
          <w:ilvl w:val="0"/>
          <w:numId w:val="6"/>
        </w:numPr>
        <w:spacing w:after="0" w:line="240" w:lineRule="auto"/>
        <w:rPr>
          <w:rFonts w:ascii="Aptos" w:hAnsi="Aptos"/>
        </w:rPr>
      </w:pPr>
      <w:proofErr w:type="gramStart"/>
      <w:r w:rsidRPr="00DE35D3">
        <w:rPr>
          <w:rFonts w:ascii="Aptos" w:hAnsi="Aptos"/>
        </w:rPr>
        <w:t>Had</w:t>
      </w:r>
      <w:proofErr w:type="gramEnd"/>
      <w:r w:rsidRPr="00DE35D3">
        <w:rPr>
          <w:rFonts w:ascii="Aptos" w:hAnsi="Aptos"/>
        </w:rPr>
        <w:t xml:space="preserve"> a discussion of the powers and purview of the Diversity Committee (DC):</w:t>
      </w:r>
    </w:p>
    <w:p w14:paraId="68F83B3D" w14:textId="77777777" w:rsidR="00B657EC" w:rsidRPr="00DE35D3" w:rsidRDefault="00B657EC" w:rsidP="00B657EC">
      <w:pPr>
        <w:numPr>
          <w:ilvl w:val="1"/>
          <w:numId w:val="6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Decided that we should conduct a survey or needs assessment in A&amp;S on DEIJ-related climate and perceived gaps.</w:t>
      </w:r>
    </w:p>
    <w:p w14:paraId="16058701" w14:textId="77777777" w:rsidR="00B657EC" w:rsidRDefault="00B657EC" w:rsidP="00B657EC">
      <w:pPr>
        <w:numPr>
          <w:ilvl w:val="1"/>
          <w:numId w:val="6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Conversation about what “monies” past DCs had access to and what ways might currently exist to financially support DC initiatives.</w:t>
      </w:r>
    </w:p>
    <w:p w14:paraId="6D18DDCB" w14:textId="77777777" w:rsidR="00B657EC" w:rsidRPr="00DE35D3" w:rsidRDefault="00B657EC" w:rsidP="00B657EC">
      <w:pPr>
        <w:spacing w:after="0" w:line="240" w:lineRule="auto"/>
        <w:ind w:left="1440"/>
        <w:rPr>
          <w:rFonts w:ascii="Aptos" w:hAnsi="Aptos"/>
        </w:rPr>
      </w:pPr>
    </w:p>
    <w:p w14:paraId="6E01A9EE" w14:textId="77777777" w:rsidR="00B657EC" w:rsidRPr="00DE35D3" w:rsidRDefault="00B657EC" w:rsidP="00B657EC">
      <w:pPr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Terrance Pendleton came in for the last 20 minutes to talk about possible creation of a “Center for Community and Social Impact” on campus:</w:t>
      </w:r>
    </w:p>
    <w:p w14:paraId="50E112F6" w14:textId="77777777" w:rsidR="00B657EC" w:rsidRDefault="00B657EC" w:rsidP="00B657EC">
      <w:pPr>
        <w:numPr>
          <w:ilvl w:val="1"/>
          <w:numId w:val="7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We resolved to continue communicating with Terrance’s office about goals for this year and future years.</w:t>
      </w:r>
    </w:p>
    <w:p w14:paraId="65A138D0" w14:textId="77777777" w:rsidR="00B657EC" w:rsidRPr="00DE35D3" w:rsidRDefault="00B657EC" w:rsidP="00B657EC">
      <w:pPr>
        <w:spacing w:after="0" w:line="240" w:lineRule="auto"/>
        <w:ind w:left="1440"/>
        <w:rPr>
          <w:rFonts w:ascii="Aptos" w:hAnsi="Aptos"/>
        </w:rPr>
      </w:pPr>
    </w:p>
    <w:p w14:paraId="750D6E68" w14:textId="77777777" w:rsidR="00B657EC" w:rsidRPr="00DE35D3" w:rsidRDefault="00B657EC" w:rsidP="00B657EC">
      <w:pPr>
        <w:numPr>
          <w:ilvl w:val="0"/>
          <w:numId w:val="6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Ongoing projects and goals for the year:</w:t>
      </w:r>
    </w:p>
    <w:p w14:paraId="1F518CBC" w14:textId="77777777" w:rsidR="00B657EC" w:rsidRPr="00DE35D3" w:rsidRDefault="00B657EC" w:rsidP="00B657EC">
      <w:pPr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Work to create a “best practices” document for supporting and onboarding new faculty and staff that we are currently planning to deliver to Jimmy Senteza and the Deputy Provost for Academic Affairs office.</w:t>
      </w:r>
    </w:p>
    <w:p w14:paraId="1690D301" w14:textId="77777777" w:rsidR="00B657EC" w:rsidRPr="00DE35D3" w:rsidRDefault="00B657EC" w:rsidP="00B657EC">
      <w:pPr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Commuter student inclusion and support center/resources.</w:t>
      </w:r>
    </w:p>
    <w:p w14:paraId="4CFB8483" w14:textId="77777777" w:rsidR="00B657EC" w:rsidRPr="00DE35D3" w:rsidRDefault="00B657EC" w:rsidP="00B657EC">
      <w:pPr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Staff professional development/travel opportunities.</w:t>
      </w:r>
    </w:p>
    <w:p w14:paraId="68176370" w14:textId="77777777" w:rsidR="00B657EC" w:rsidRPr="00DE35D3" w:rsidRDefault="00B657EC" w:rsidP="00B657EC">
      <w:pPr>
        <w:numPr>
          <w:ilvl w:val="1"/>
          <w:numId w:val="8"/>
        </w:numPr>
        <w:spacing w:after="0" w:line="240" w:lineRule="auto"/>
        <w:rPr>
          <w:rFonts w:ascii="Aptos" w:hAnsi="Aptos"/>
        </w:rPr>
      </w:pPr>
      <w:r w:rsidRPr="00DE35D3">
        <w:rPr>
          <w:rFonts w:ascii="Aptos" w:hAnsi="Aptos"/>
        </w:rPr>
        <w:t>Campus survey/assessment as mentioned in 1.a. above.</w:t>
      </w:r>
    </w:p>
    <w:p w14:paraId="644EB553" w14:textId="77777777" w:rsidR="00B657EC" w:rsidRPr="008F0063" w:rsidRDefault="00B657EC" w:rsidP="00B657EC">
      <w:pPr>
        <w:spacing w:line="240" w:lineRule="auto"/>
        <w:rPr>
          <w:rFonts w:ascii="Aptos" w:hAnsi="Aptos"/>
        </w:rPr>
      </w:pPr>
    </w:p>
    <w:p w14:paraId="3A8F11BC" w14:textId="77777777" w:rsidR="00B657EC" w:rsidRPr="008F0063" w:rsidRDefault="00B657EC" w:rsidP="00B657EC">
      <w:pPr>
        <w:spacing w:line="240" w:lineRule="auto"/>
        <w:rPr>
          <w:rFonts w:ascii="Aptos" w:hAnsi="Aptos"/>
        </w:rPr>
      </w:pPr>
      <w:r w:rsidRPr="008F0063">
        <w:rPr>
          <w:rFonts w:ascii="Aptos" w:hAnsi="Aptos"/>
          <w:b/>
          <w:bCs/>
        </w:rPr>
        <w:t>Tech</w:t>
      </w:r>
      <w:r>
        <w:rPr>
          <w:rFonts w:ascii="Aptos" w:hAnsi="Aptos"/>
          <w:b/>
          <w:bCs/>
        </w:rPr>
        <w:t>nology Planning</w:t>
      </w:r>
      <w:r w:rsidRPr="008F0063">
        <w:rPr>
          <w:rFonts w:ascii="Aptos" w:hAnsi="Aptos"/>
          <w:b/>
          <w:bCs/>
        </w:rPr>
        <w:t xml:space="preserve"> Committee</w:t>
      </w:r>
      <w:r w:rsidRPr="008F0063">
        <w:rPr>
          <w:rFonts w:ascii="Aptos" w:hAnsi="Aptos"/>
        </w:rPr>
        <w:t xml:space="preserve">- submitted by committee chair </w:t>
      </w:r>
      <w:r>
        <w:rPr>
          <w:rFonts w:ascii="Aptos" w:hAnsi="Aptos"/>
        </w:rPr>
        <w:t>Amahia Mallea</w:t>
      </w:r>
      <w:r w:rsidRPr="008F0063">
        <w:rPr>
          <w:rFonts w:ascii="Aptos" w:hAnsi="Aptos"/>
        </w:rPr>
        <w:t> </w:t>
      </w:r>
    </w:p>
    <w:p w14:paraId="2146D361" w14:textId="7F90DD05" w:rsidR="008B0AFA" w:rsidRDefault="3F73F45D" w:rsidP="0E1D41EC">
      <w:pPr>
        <w:pStyle w:val="ListParagraph"/>
        <w:numPr>
          <w:ilvl w:val="0"/>
          <w:numId w:val="10"/>
        </w:numPr>
        <w:spacing w:line="240" w:lineRule="auto"/>
        <w:rPr>
          <w:rFonts w:ascii="Aptos" w:hAnsi="Aptos"/>
        </w:rPr>
      </w:pPr>
      <w:r w:rsidRPr="0E1D41EC">
        <w:rPr>
          <w:rFonts w:ascii="Aptos" w:hAnsi="Aptos"/>
        </w:rPr>
        <w:t>No committee meeting </w:t>
      </w:r>
    </w:p>
    <w:sectPr w:rsidR="008B0AF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8636" w14:textId="77777777" w:rsidR="007454AF" w:rsidRDefault="007454AF">
      <w:pPr>
        <w:spacing w:after="0" w:line="240" w:lineRule="auto"/>
      </w:pPr>
      <w:r>
        <w:separator/>
      </w:r>
    </w:p>
  </w:endnote>
  <w:endnote w:type="continuationSeparator" w:id="0">
    <w:p w14:paraId="2DB65A2A" w14:textId="77777777" w:rsidR="007454AF" w:rsidRDefault="0074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1D41EC" w14:paraId="77194685" w14:textId="77777777" w:rsidTr="0E1D41EC">
      <w:trPr>
        <w:trHeight w:val="300"/>
      </w:trPr>
      <w:tc>
        <w:tcPr>
          <w:tcW w:w="3120" w:type="dxa"/>
        </w:tcPr>
        <w:p w14:paraId="45202C4E" w14:textId="08FBCEB3" w:rsidR="0E1D41EC" w:rsidRDefault="0E1D41EC" w:rsidP="0E1D41EC">
          <w:pPr>
            <w:pStyle w:val="Header"/>
            <w:ind w:left="-115"/>
          </w:pPr>
        </w:p>
      </w:tc>
      <w:tc>
        <w:tcPr>
          <w:tcW w:w="3120" w:type="dxa"/>
        </w:tcPr>
        <w:p w14:paraId="56916D11" w14:textId="0910A114" w:rsidR="0E1D41EC" w:rsidRDefault="0E1D41EC" w:rsidP="0E1D41EC">
          <w:pPr>
            <w:pStyle w:val="Header"/>
            <w:jc w:val="center"/>
          </w:pPr>
        </w:p>
      </w:tc>
      <w:tc>
        <w:tcPr>
          <w:tcW w:w="3120" w:type="dxa"/>
        </w:tcPr>
        <w:p w14:paraId="32690A4E" w14:textId="6F6DC123" w:rsidR="0E1D41EC" w:rsidRDefault="0E1D41EC" w:rsidP="0E1D41EC">
          <w:pPr>
            <w:pStyle w:val="Header"/>
            <w:ind w:right="-115"/>
            <w:jc w:val="right"/>
          </w:pPr>
        </w:p>
      </w:tc>
    </w:tr>
  </w:tbl>
  <w:p w14:paraId="5068F870" w14:textId="4A72E604" w:rsidR="0E1D41EC" w:rsidRDefault="0E1D41EC" w:rsidP="0E1D4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39D64" w14:textId="77777777" w:rsidR="007454AF" w:rsidRDefault="007454AF">
      <w:pPr>
        <w:spacing w:after="0" w:line="240" w:lineRule="auto"/>
      </w:pPr>
      <w:r>
        <w:separator/>
      </w:r>
    </w:p>
  </w:footnote>
  <w:footnote w:type="continuationSeparator" w:id="0">
    <w:p w14:paraId="545E7928" w14:textId="77777777" w:rsidR="007454AF" w:rsidRDefault="00745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E1D41EC" w14:paraId="1F2E1EEF" w14:textId="77777777" w:rsidTr="0E1D41EC">
      <w:trPr>
        <w:trHeight w:val="300"/>
      </w:trPr>
      <w:tc>
        <w:tcPr>
          <w:tcW w:w="3120" w:type="dxa"/>
        </w:tcPr>
        <w:p w14:paraId="4F5E48B0" w14:textId="5BF33067" w:rsidR="0E1D41EC" w:rsidRDefault="0E1D41EC" w:rsidP="0E1D41EC">
          <w:pPr>
            <w:pStyle w:val="Header"/>
            <w:ind w:left="-115"/>
          </w:pPr>
        </w:p>
      </w:tc>
      <w:tc>
        <w:tcPr>
          <w:tcW w:w="3120" w:type="dxa"/>
        </w:tcPr>
        <w:p w14:paraId="4759C549" w14:textId="28A837CD" w:rsidR="0E1D41EC" w:rsidRDefault="0E1D41EC" w:rsidP="0E1D41EC">
          <w:pPr>
            <w:pStyle w:val="Header"/>
            <w:jc w:val="center"/>
          </w:pPr>
        </w:p>
      </w:tc>
      <w:tc>
        <w:tcPr>
          <w:tcW w:w="3120" w:type="dxa"/>
        </w:tcPr>
        <w:p w14:paraId="3C20D77B" w14:textId="7D5DC241" w:rsidR="0E1D41EC" w:rsidRDefault="0E1D41EC" w:rsidP="0E1D41EC">
          <w:pPr>
            <w:pStyle w:val="Header"/>
            <w:ind w:right="-115"/>
            <w:jc w:val="right"/>
          </w:pPr>
        </w:p>
      </w:tc>
    </w:tr>
  </w:tbl>
  <w:p w14:paraId="41602609" w14:textId="6A6AB74B" w:rsidR="0E1D41EC" w:rsidRDefault="0E1D41EC" w:rsidP="0E1D41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E1D26"/>
    <w:multiLevelType w:val="hybridMultilevel"/>
    <w:tmpl w:val="4D88DEC6"/>
    <w:lvl w:ilvl="0" w:tplc="FDE6E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E62C7"/>
    <w:multiLevelType w:val="hybridMultilevel"/>
    <w:tmpl w:val="937CA49A"/>
    <w:lvl w:ilvl="0" w:tplc="F35EE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73293"/>
    <w:multiLevelType w:val="hybridMultilevel"/>
    <w:tmpl w:val="F32A5956"/>
    <w:lvl w:ilvl="0" w:tplc="717AC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B645F6"/>
    <w:multiLevelType w:val="hybridMultilevel"/>
    <w:tmpl w:val="6D8899F6"/>
    <w:lvl w:ilvl="0" w:tplc="FDE6E9D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25AA5"/>
    <w:multiLevelType w:val="hybridMultilevel"/>
    <w:tmpl w:val="AE7EB206"/>
    <w:lvl w:ilvl="0" w:tplc="CEBA3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5565A1"/>
    <w:multiLevelType w:val="multilevel"/>
    <w:tmpl w:val="24CC1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AC368B"/>
    <w:multiLevelType w:val="hybridMultilevel"/>
    <w:tmpl w:val="B048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E44E7"/>
    <w:multiLevelType w:val="multilevel"/>
    <w:tmpl w:val="08FC0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7923A8"/>
    <w:multiLevelType w:val="hybridMultilevel"/>
    <w:tmpl w:val="1A6600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74735">
    <w:abstractNumId w:val="8"/>
  </w:num>
  <w:num w:numId="2" w16cid:durableId="1805930782">
    <w:abstractNumId w:val="2"/>
  </w:num>
  <w:num w:numId="3" w16cid:durableId="2000766312">
    <w:abstractNumId w:val="4"/>
  </w:num>
  <w:num w:numId="4" w16cid:durableId="1790390977">
    <w:abstractNumId w:val="0"/>
  </w:num>
  <w:num w:numId="5" w16cid:durableId="503982892">
    <w:abstractNumId w:val="5"/>
  </w:num>
  <w:num w:numId="6" w16cid:durableId="13064003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77004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4637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63709655">
    <w:abstractNumId w:val="6"/>
  </w:num>
  <w:num w:numId="10" w16cid:durableId="1749646705">
    <w:abstractNumId w:val="1"/>
  </w:num>
  <w:num w:numId="11" w16cid:durableId="1692294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FA"/>
    <w:rsid w:val="00080159"/>
    <w:rsid w:val="001D4F2A"/>
    <w:rsid w:val="001E30DE"/>
    <w:rsid w:val="002A70BE"/>
    <w:rsid w:val="002B329F"/>
    <w:rsid w:val="003203CE"/>
    <w:rsid w:val="00351B7F"/>
    <w:rsid w:val="0039445E"/>
    <w:rsid w:val="004B7744"/>
    <w:rsid w:val="004D2351"/>
    <w:rsid w:val="005065B0"/>
    <w:rsid w:val="00520876"/>
    <w:rsid w:val="006614E9"/>
    <w:rsid w:val="006B3EE8"/>
    <w:rsid w:val="006D7999"/>
    <w:rsid w:val="00704257"/>
    <w:rsid w:val="007454AF"/>
    <w:rsid w:val="00750C0A"/>
    <w:rsid w:val="007C0DCB"/>
    <w:rsid w:val="007D546E"/>
    <w:rsid w:val="007D6590"/>
    <w:rsid w:val="008200B3"/>
    <w:rsid w:val="0084291A"/>
    <w:rsid w:val="0086561F"/>
    <w:rsid w:val="00890DF6"/>
    <w:rsid w:val="008B0AFA"/>
    <w:rsid w:val="00923490"/>
    <w:rsid w:val="00986489"/>
    <w:rsid w:val="00990C3C"/>
    <w:rsid w:val="00A272E5"/>
    <w:rsid w:val="00AA6C90"/>
    <w:rsid w:val="00B047C1"/>
    <w:rsid w:val="00B41EE5"/>
    <w:rsid w:val="00B55AF6"/>
    <w:rsid w:val="00B614AB"/>
    <w:rsid w:val="00B657EC"/>
    <w:rsid w:val="00B76A6F"/>
    <w:rsid w:val="00BF5B19"/>
    <w:rsid w:val="00C4695D"/>
    <w:rsid w:val="00C72F46"/>
    <w:rsid w:val="00D0724E"/>
    <w:rsid w:val="00D356EC"/>
    <w:rsid w:val="00DA7410"/>
    <w:rsid w:val="00DF6347"/>
    <w:rsid w:val="00E81B2E"/>
    <w:rsid w:val="00E83BED"/>
    <w:rsid w:val="03FA283D"/>
    <w:rsid w:val="04B94DB8"/>
    <w:rsid w:val="063EE9E0"/>
    <w:rsid w:val="0E1D41EC"/>
    <w:rsid w:val="23FD0795"/>
    <w:rsid w:val="26621A48"/>
    <w:rsid w:val="2680ACB2"/>
    <w:rsid w:val="3CC091ED"/>
    <w:rsid w:val="3F73F45D"/>
    <w:rsid w:val="41D9CBB7"/>
    <w:rsid w:val="4445C428"/>
    <w:rsid w:val="456394D5"/>
    <w:rsid w:val="4D527633"/>
    <w:rsid w:val="4F75A205"/>
    <w:rsid w:val="51661122"/>
    <w:rsid w:val="577B9FEA"/>
    <w:rsid w:val="638D25C6"/>
    <w:rsid w:val="692576FA"/>
    <w:rsid w:val="69D3E023"/>
    <w:rsid w:val="706AD1D0"/>
    <w:rsid w:val="72937BD1"/>
    <w:rsid w:val="788B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5DD54"/>
  <w15:chartTrackingRefBased/>
  <w15:docId w15:val="{4586B761-4BE6-4BBD-8156-AA16A06F1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AFA"/>
  </w:style>
  <w:style w:type="paragraph" w:styleId="Heading1">
    <w:name w:val="heading 1"/>
    <w:basedOn w:val="Normal"/>
    <w:next w:val="Normal"/>
    <w:link w:val="Heading1Char"/>
    <w:uiPriority w:val="9"/>
    <w:qFormat/>
    <w:rsid w:val="008B0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0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0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0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0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0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0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0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0A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0A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0A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0A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0A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0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0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0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0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0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0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0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0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0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0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0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0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0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0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0A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0AFA"/>
    <w:rPr>
      <w:color w:val="467886" w:themeColor="hyperlink"/>
      <w:u w:val="single"/>
    </w:rPr>
  </w:style>
  <w:style w:type="paragraph" w:styleId="Header">
    <w:name w:val="header"/>
    <w:basedOn w:val="Normal"/>
    <w:uiPriority w:val="99"/>
    <w:unhideWhenUsed/>
    <w:rsid w:val="0E1D41E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E1D41E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F5B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rakeedu.sharepoint.com/:f:/r/sites/acad-as-deansOffice/Shared%20Documents/Faculty/College%20Goverance/A%26S%20Council/2025-2026/December%2015%202025/Curriculum%20Proposals/New%20Course%20Proposal%20ENSS%20073%20Soil%20and%20Water%20Monitoring?csf=1&amp;web=1&amp;e=JImBbB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rakeedu.sharepoint.com/:f:/r/sites/acad-as-deansOffice/Shared%20Documents/Faculty/College%20Goverance/A%26S%20Council/2025-2026/December%2015%202025/Curriculum%20Proposals/New%20Course%20Proposal%20CS%2087%20Aesthetics%20of%20Computing?csf=1&amp;web=1&amp;e=Tnv1I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rakeedu.sharepoint.com/sites/acad-as-deansOffice/Shared%20Documents/Faculty/College%20Goverance/A%26S%20Council/2025-2026/December%2015%202025/A%26S%20Council%20Meeting%20Notes%20November%2017%202025%20Approved.docx" TargetMode="External"/><Relationship Id="rId5" Type="http://schemas.openxmlformats.org/officeDocument/2006/relationships/styles" Target="styles.xml"/><Relationship Id="rId15" Type="http://schemas.openxmlformats.org/officeDocument/2006/relationships/hyperlink" Target="https://drakeedu.sharepoint.com/:b:/r/sites/acad-as-deansOffice/Shared%20Documents/Faculty/College%20Goverance/A%26S%20Council/2025-2026/December%2015%202025/Curriculum%20Proposals/Course%20Change%20Proposal%20PSY%2011%20Statistics.pdf?csf=1&amp;web=1&amp;e=Dgc4Tu" TargetMode="External"/><Relationship Id="rId10" Type="http://schemas.openxmlformats.org/officeDocument/2006/relationships/hyperlink" Target="https://drake-edu.zoom.us/j/81665684746?pwd=uKOMpZPPSpbhfh2FahrvRRVPmVdbrx.1&amp;from=addon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akeedu.sharepoint.com/:f:/r/sites/acad-as-deansOffice/Shared%20Documents/Faculty/College%20Goverance/A%26S%20Council/2025-2026/December%2015%202025/Curriculum%20Proposals/New%20Course%20Proposal%20PSY%20041%20Lifespan%20Development?csf=1&amp;web=1&amp;e=mAks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fb8b0da-b7aa-48d6-a784-9a20e3799b73" xsi:nil="true"/>
    <_ip_UnifiedCompliancePolicyProperties xmlns="http://schemas.microsoft.com/sharepoint/v3" xsi:nil="true"/>
    <lcf76f155ced4ddcb4097134ff3c332f xmlns="bc24d5f6-5db7-4218-bb2e-ed8e1ed96dc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CD5D5A028580449D5E2D25B46B3B27" ma:contentTypeVersion="21" ma:contentTypeDescription="Create a new document." ma:contentTypeScope="" ma:versionID="264e9c9c787f86409dd3463f3f82fe1e">
  <xsd:schema xmlns:xsd="http://www.w3.org/2001/XMLSchema" xmlns:xs="http://www.w3.org/2001/XMLSchema" xmlns:p="http://schemas.microsoft.com/office/2006/metadata/properties" xmlns:ns1="http://schemas.microsoft.com/sharepoint/v3" xmlns:ns2="bc24d5f6-5db7-4218-bb2e-ed8e1ed96dc3" xmlns:ns3="9fb8b0da-b7aa-48d6-a784-9a20e3799b73" targetNamespace="http://schemas.microsoft.com/office/2006/metadata/properties" ma:root="true" ma:fieldsID="eb4c60dbbf78c2fd67b1c82a42eb44de" ns1:_="" ns2:_="" ns3:_="">
    <xsd:import namespace="http://schemas.microsoft.com/sharepoint/v3"/>
    <xsd:import namespace="bc24d5f6-5db7-4218-bb2e-ed8e1ed96dc3"/>
    <xsd:import namespace="9fb8b0da-b7aa-48d6-a784-9a20e3799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d5f6-5db7-4218-bb2e-ed8e1ed96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a24743-8347-4253-b4eb-dead049729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b0da-b7aa-48d6-a784-9a20e3799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6e768de-64e8-4341-8e59-39170f70d375}" ma:internalName="TaxCatchAll" ma:showField="CatchAllData" ma:web="9fb8b0da-b7aa-48d6-a784-9a20e3799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F671A-1F4D-46BF-9E47-95C8BE207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97055-EBF6-4135-959E-ECFF8E7016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b8b0da-b7aa-48d6-a784-9a20e3799b73"/>
    <ds:schemaRef ds:uri="bc24d5f6-5db7-4218-bb2e-ed8e1ed96dc3"/>
  </ds:schemaRefs>
</ds:datastoreItem>
</file>

<file path=customXml/itemProps3.xml><?xml version="1.0" encoding="utf-8"?>
<ds:datastoreItem xmlns:ds="http://schemas.openxmlformats.org/officeDocument/2006/customXml" ds:itemID="{E086CC27-6B5F-4719-8867-9890BFF4E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c24d5f6-5db7-4218-bb2e-ed8e1ed96dc3"/>
    <ds:schemaRef ds:uri="9fb8b0da-b7aa-48d6-a784-9a20e3799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f028129-009c-4b33-b633-bbfc58bbd960}" enabled="0" method="" siteId="{6f028129-009c-4b33-b633-bbfc58bbd9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1119</Words>
  <Characters>5966</Characters>
  <Application>Microsoft Office Word</Application>
  <DocSecurity>0</DocSecurity>
  <Lines>152</Lines>
  <Paragraphs>105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Cooper</dc:creator>
  <cp:keywords/>
  <dc:description/>
  <cp:lastModifiedBy>Jennifer Cooper</cp:lastModifiedBy>
  <cp:revision>4</cp:revision>
  <dcterms:created xsi:type="dcterms:W3CDTF">2026-02-18T22:17:00Z</dcterms:created>
  <dcterms:modified xsi:type="dcterms:W3CDTF">2026-02-18T22:20:00Z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0x010100D3CD5D5A028580449D5E2D25B46B3B27</vt:lpwstr>
  </property>
  <property fmtid="{D5CDD505-2E9C-101B-9397-08002B2CF9AE}" pid="3" name="MediaServiceImageTags">
    <vt:lpwstr/>
  </property>
</Properties>
</file>